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35A" w:rsidRDefault="00D7165D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D7165D">
        <w:rPr>
          <w:rFonts w:ascii="Arial" w:hAnsi="Arial"/>
          <w:b/>
          <w:bCs/>
          <w:sz w:val="24"/>
          <w:szCs w:val="24"/>
          <w:lang w:val="en-US"/>
        </w:rPr>
        <w:t xml:space="preserve">Final </w:t>
      </w:r>
      <w:r w:rsidR="0020519F">
        <w:rPr>
          <w:rFonts w:ascii="Arial" w:hAnsi="Arial"/>
          <w:b/>
          <w:bCs/>
          <w:sz w:val="24"/>
          <w:szCs w:val="24"/>
          <w:lang w:val="en-US"/>
        </w:rPr>
        <w:t>Minutes of the PPG meeting held at Kirkburton Health Centre on Wednesday 3</w:t>
      </w:r>
      <w:r w:rsidR="0020519F">
        <w:rPr>
          <w:rFonts w:ascii="Arial" w:hAnsi="Arial"/>
          <w:b/>
          <w:bCs/>
          <w:sz w:val="24"/>
          <w:szCs w:val="24"/>
          <w:vertAlign w:val="superscript"/>
        </w:rPr>
        <w:t>rd</w:t>
      </w:r>
      <w:r w:rsidR="0020519F">
        <w:rPr>
          <w:rFonts w:ascii="Arial" w:hAnsi="Arial"/>
          <w:b/>
          <w:bCs/>
          <w:sz w:val="24"/>
          <w:szCs w:val="24"/>
          <w:lang w:val="en-US"/>
        </w:rPr>
        <w:t xml:space="preserve"> July 2019 at 6pm</w:t>
      </w:r>
      <w:r w:rsidR="0020519F">
        <w:rPr>
          <w:rFonts w:ascii="Arial Unicode MS" w:eastAsia="Arial Unicode MS" w:hAnsi="Arial Unicode MS" w:cs="Arial Unicode MS"/>
          <w:sz w:val="24"/>
          <w:szCs w:val="24"/>
        </w:rPr>
        <w:br/>
      </w:r>
    </w:p>
    <w:p w:rsidR="002A135A" w:rsidRDefault="0020519F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  <w:b/>
          <w:bCs/>
        </w:rPr>
        <w:t xml:space="preserve">Present:  </w:t>
      </w:r>
      <w:proofErr w:type="spellStart"/>
      <w:r w:rsidR="00D7165D">
        <w:rPr>
          <w:rFonts w:ascii="Arial" w:hAnsi="Arial"/>
        </w:rPr>
        <w:t>CHe</w:t>
      </w:r>
      <w:proofErr w:type="spellEnd"/>
      <w:r w:rsidR="00D7165D">
        <w:rPr>
          <w:rFonts w:ascii="Arial" w:hAnsi="Arial"/>
        </w:rPr>
        <w:t>(Chair), JW, ST, SC (Secretary), PS, JR, MS, JM, LC, NN</w:t>
      </w:r>
      <w:r>
        <w:t xml:space="preserve"> </w:t>
      </w:r>
      <w:r w:rsidRPr="00D7165D">
        <w:rPr>
          <w:rFonts w:ascii="Arial" w:hAnsi="Arial"/>
        </w:rPr>
        <w:t xml:space="preserve">and </w:t>
      </w:r>
      <w:r w:rsidR="00D7165D">
        <w:rPr>
          <w:rFonts w:ascii="Arial" w:hAnsi="Arial"/>
        </w:rPr>
        <w:t>GW</w:t>
      </w:r>
    </w:p>
    <w:p w:rsidR="00D7165D" w:rsidRDefault="00D7165D" w:rsidP="00D7165D">
      <w:pPr>
        <w:pStyle w:val="ListParagraph"/>
        <w:ind w:left="340"/>
        <w:rPr>
          <w:rFonts w:ascii="Arial" w:hAnsi="Arial"/>
        </w:rPr>
      </w:pPr>
    </w:p>
    <w:p w:rsidR="002A135A" w:rsidRDefault="0020519F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  <w:b/>
          <w:bCs/>
        </w:rPr>
        <w:t xml:space="preserve">Apologies:  </w:t>
      </w:r>
      <w:r w:rsidR="00D7165D">
        <w:rPr>
          <w:rFonts w:ascii="Arial" w:hAnsi="Arial"/>
        </w:rPr>
        <w:t xml:space="preserve">Received from JC, DW, </w:t>
      </w:r>
      <w:proofErr w:type="spellStart"/>
      <w:r w:rsidR="00D7165D">
        <w:rPr>
          <w:rFonts w:ascii="Arial" w:hAnsi="Arial"/>
        </w:rPr>
        <w:t>CHi</w:t>
      </w:r>
      <w:proofErr w:type="spellEnd"/>
      <w:r w:rsidR="00D7165D">
        <w:rPr>
          <w:rFonts w:ascii="Arial" w:hAnsi="Arial"/>
        </w:rPr>
        <w:t xml:space="preserve"> (Vice Chair), SS and RC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" w:hAnsi="Arial"/>
          <w:b/>
          <w:bCs/>
        </w:rPr>
        <w:t>Resignations</w:t>
      </w:r>
      <w:r w:rsidR="00D7165D">
        <w:rPr>
          <w:rFonts w:ascii="Arial" w:hAnsi="Arial"/>
        </w:rPr>
        <w:t>: NW and NK</w:t>
      </w:r>
    </w:p>
    <w:p w:rsidR="002A135A" w:rsidRDefault="002A135A">
      <w:pPr>
        <w:pStyle w:val="ListParagraph"/>
        <w:ind w:left="360"/>
        <w:rPr>
          <w:rFonts w:ascii="Arial" w:eastAsia="Arial" w:hAnsi="Arial" w:cs="Arial"/>
        </w:rPr>
      </w:pPr>
    </w:p>
    <w:p w:rsidR="002A135A" w:rsidRDefault="0020519F">
      <w:pPr>
        <w:pStyle w:val="ListParagraph"/>
        <w:numPr>
          <w:ilvl w:val="0"/>
          <w:numId w:val="2"/>
        </w:num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Minutes of last meeting:  </w:t>
      </w:r>
      <w:r>
        <w:rPr>
          <w:rFonts w:ascii="Arial" w:hAnsi="Arial"/>
        </w:rPr>
        <w:t>These were agreed</w:t>
      </w:r>
    </w:p>
    <w:p w:rsidR="002A135A" w:rsidRDefault="002A135A">
      <w:pPr>
        <w:pStyle w:val="ListParagraph"/>
        <w:ind w:left="0"/>
        <w:rPr>
          <w:rFonts w:ascii="Arial" w:eastAsia="Arial" w:hAnsi="Arial" w:cs="Arial"/>
          <w:b/>
          <w:bCs/>
        </w:rPr>
      </w:pPr>
    </w:p>
    <w:p w:rsidR="002A135A" w:rsidRDefault="0020519F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  <w:b/>
          <w:bCs/>
        </w:rPr>
        <w:t xml:space="preserve">Matters Arising: </w:t>
      </w:r>
      <w:r>
        <w:rPr>
          <w:rFonts w:ascii="Arial" w:hAnsi="Arial"/>
        </w:rPr>
        <w:t>Some members had not received minutes in their normal inbox when sent out as blind copies</w:t>
      </w:r>
      <w:r w:rsidR="00D7165D">
        <w:rPr>
          <w:rFonts w:ascii="Arial" w:hAnsi="Arial"/>
        </w:rPr>
        <w:t xml:space="preserve">.  </w:t>
      </w:r>
      <w:r>
        <w:rPr>
          <w:rFonts w:ascii="Arial" w:hAnsi="Arial"/>
        </w:rPr>
        <w:t>It appears that this could be a fault for those who use BT as their internet providers</w:t>
      </w:r>
      <w:r w:rsidR="00D7165D">
        <w:rPr>
          <w:rFonts w:ascii="Arial" w:hAnsi="Arial"/>
        </w:rPr>
        <w:t xml:space="preserve">.  </w:t>
      </w:r>
      <w:r>
        <w:rPr>
          <w:rFonts w:ascii="Arial" w:hAnsi="Arial"/>
        </w:rPr>
        <w:t>They had appeared in Junk email</w:t>
      </w:r>
      <w:r w:rsidR="00D7165D">
        <w:rPr>
          <w:rFonts w:ascii="Arial" w:hAnsi="Arial"/>
        </w:rPr>
        <w:t xml:space="preserve">.  </w:t>
      </w:r>
      <w:r>
        <w:rPr>
          <w:rFonts w:ascii="Arial" w:hAnsi="Arial"/>
        </w:rPr>
        <w:t>It was decided to send them out as open copies in the future</w:t>
      </w:r>
      <w:r w:rsidR="00D7165D">
        <w:rPr>
          <w:rFonts w:ascii="Arial" w:hAnsi="Arial"/>
        </w:rPr>
        <w:t xml:space="preserve">.  </w:t>
      </w:r>
      <w:r>
        <w:rPr>
          <w:rFonts w:ascii="Arial" w:hAnsi="Arial"/>
        </w:rPr>
        <w:t>It was suggested that a permission form be signed by each member to allow this</w:t>
      </w:r>
      <w:r w:rsidR="00D7165D">
        <w:rPr>
          <w:rFonts w:ascii="Arial" w:hAnsi="Arial"/>
        </w:rPr>
        <w:t xml:space="preserve">.  </w:t>
      </w:r>
      <w:r>
        <w:rPr>
          <w:rFonts w:ascii="Arial" w:hAnsi="Arial"/>
        </w:rPr>
        <w:t>This paperwork to be kept on file by the secretary.</w:t>
      </w:r>
    </w:p>
    <w:p w:rsidR="00D7165D" w:rsidRPr="00D7165D" w:rsidRDefault="00D7165D" w:rsidP="00D7165D">
      <w:pPr>
        <w:pStyle w:val="ListParagraph"/>
        <w:rPr>
          <w:rFonts w:ascii="Arial" w:hAnsi="Arial"/>
        </w:rPr>
      </w:pPr>
    </w:p>
    <w:p w:rsidR="002A135A" w:rsidRDefault="00D7165D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  <w:b/>
          <w:bCs/>
        </w:rPr>
        <w:t xml:space="preserve">Website:  </w:t>
      </w:r>
      <w:r w:rsidR="0020519F">
        <w:rPr>
          <w:rFonts w:ascii="Arial" w:hAnsi="Arial"/>
        </w:rPr>
        <w:t>Most of the updates have been done but someone noticed that the PPG page was still out of date</w:t>
      </w:r>
      <w:r>
        <w:rPr>
          <w:rFonts w:ascii="Arial" w:hAnsi="Arial"/>
        </w:rPr>
        <w:t xml:space="preserve">.  </w:t>
      </w:r>
      <w:proofErr w:type="spellStart"/>
      <w:r w:rsidR="0020519F">
        <w:rPr>
          <w:rFonts w:ascii="Arial" w:hAnsi="Arial"/>
        </w:rPr>
        <w:t>CHe</w:t>
      </w:r>
      <w:proofErr w:type="spellEnd"/>
      <w:r w:rsidR="0020519F">
        <w:rPr>
          <w:rFonts w:ascii="Arial" w:hAnsi="Arial"/>
        </w:rPr>
        <w:t xml:space="preserve"> will contact the practice about this.</w:t>
      </w:r>
    </w:p>
    <w:p w:rsidR="002A135A" w:rsidRDefault="002A135A">
      <w:pPr>
        <w:pStyle w:val="ListParagraph"/>
        <w:rPr>
          <w:rFonts w:ascii="Arial" w:eastAsia="Arial" w:hAnsi="Arial" w:cs="Arial"/>
        </w:rPr>
      </w:pPr>
    </w:p>
    <w:p w:rsidR="002A135A" w:rsidRDefault="0020519F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  <w:b/>
          <w:bCs/>
        </w:rPr>
        <w:t>Health Campaigns</w:t>
      </w:r>
      <w:r>
        <w:rPr>
          <w:rFonts w:ascii="Arial" w:hAnsi="Arial"/>
        </w:rPr>
        <w:t xml:space="preserve">:  </w:t>
      </w:r>
      <w:proofErr w:type="spellStart"/>
      <w:r>
        <w:rPr>
          <w:rFonts w:ascii="Arial" w:hAnsi="Arial"/>
        </w:rPr>
        <w:t>CHi</w:t>
      </w:r>
      <w:proofErr w:type="spellEnd"/>
      <w:r>
        <w:rPr>
          <w:rFonts w:ascii="Arial" w:hAnsi="Arial"/>
        </w:rPr>
        <w:t xml:space="preserve"> has updated the Campaign Boards for Cervical Cancer and they will be displayed in July/August</w:t>
      </w:r>
      <w:r w:rsidR="00D7165D">
        <w:rPr>
          <w:rFonts w:ascii="Arial" w:hAnsi="Arial"/>
        </w:rPr>
        <w:t xml:space="preserve">. </w:t>
      </w:r>
      <w:r>
        <w:rPr>
          <w:rFonts w:ascii="Arial" w:hAnsi="Arial"/>
        </w:rPr>
        <w:t xml:space="preserve"> The September campaign will be for Organ Donation and Sepsis Awareness Day</w:t>
      </w:r>
      <w:r w:rsidR="00D7165D">
        <w:rPr>
          <w:rFonts w:ascii="Arial" w:hAnsi="Arial"/>
        </w:rPr>
        <w:t xml:space="preserve">. 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suggested that another member ought to be involved with this task to help </w:t>
      </w:r>
      <w:proofErr w:type="spellStart"/>
      <w:r>
        <w:rPr>
          <w:rFonts w:ascii="Arial" w:hAnsi="Arial"/>
        </w:rPr>
        <w:t>CHi</w:t>
      </w:r>
      <w:proofErr w:type="spellEnd"/>
      <w:r>
        <w:rPr>
          <w:rFonts w:ascii="Arial" w:hAnsi="Arial"/>
        </w:rPr>
        <w:t xml:space="preserve"> so that someone else can take on this duty if </w:t>
      </w:r>
      <w:proofErr w:type="spellStart"/>
      <w:r>
        <w:rPr>
          <w:rFonts w:ascii="Arial" w:hAnsi="Arial"/>
        </w:rPr>
        <w:t>CHi</w:t>
      </w:r>
      <w:proofErr w:type="spellEnd"/>
      <w:r>
        <w:rPr>
          <w:rFonts w:ascii="Arial" w:hAnsi="Arial"/>
        </w:rPr>
        <w:t xml:space="preserve"> is unavailable.</w:t>
      </w:r>
    </w:p>
    <w:p w:rsidR="002A135A" w:rsidRDefault="002A135A">
      <w:pPr>
        <w:pStyle w:val="ListParagraph"/>
        <w:ind w:left="0"/>
        <w:rPr>
          <w:rFonts w:ascii="Arial" w:eastAsia="Arial" w:hAnsi="Arial" w:cs="Arial"/>
        </w:rPr>
      </w:pPr>
    </w:p>
    <w:p w:rsidR="002A135A" w:rsidRDefault="0020519F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  <w:b/>
          <w:bCs/>
        </w:rPr>
        <w:t xml:space="preserve">Newsletter:  </w:t>
      </w:r>
      <w:proofErr w:type="spellStart"/>
      <w:r>
        <w:rPr>
          <w:rFonts w:ascii="Arial" w:hAnsi="Arial"/>
        </w:rPr>
        <w:t>CHi</w:t>
      </w:r>
      <w:proofErr w:type="spellEnd"/>
      <w:r>
        <w:rPr>
          <w:rFonts w:ascii="Arial" w:hAnsi="Arial"/>
        </w:rPr>
        <w:t xml:space="preserve"> will develop the story list in conjunction with a practice Staff in August</w:t>
      </w:r>
      <w:r w:rsidR="00D7165D">
        <w:rPr>
          <w:rFonts w:ascii="Arial" w:hAnsi="Arial"/>
        </w:rPr>
        <w:t xml:space="preserve">.  </w:t>
      </w:r>
      <w:r>
        <w:rPr>
          <w:rFonts w:ascii="Arial" w:hAnsi="Arial"/>
        </w:rPr>
        <w:t>The editorial deadline is October 1st</w:t>
      </w:r>
      <w:r w:rsidR="00D7165D">
        <w:rPr>
          <w:rFonts w:ascii="Arial" w:hAnsi="Arial"/>
        </w:rPr>
        <w:t xml:space="preserve">.  </w:t>
      </w:r>
      <w:r>
        <w:rPr>
          <w:rFonts w:ascii="Arial" w:hAnsi="Arial"/>
        </w:rPr>
        <w:t>Suggested items for the next edition: the new arrangements for Phlebotomy and the benefits of Electronic Prescription Transfer</w:t>
      </w:r>
      <w:r w:rsidR="00D7165D">
        <w:rPr>
          <w:rFonts w:ascii="Arial" w:hAnsi="Arial"/>
        </w:rPr>
        <w:t xml:space="preserve">.  </w:t>
      </w:r>
      <w:r>
        <w:rPr>
          <w:rFonts w:ascii="Arial" w:hAnsi="Arial"/>
        </w:rPr>
        <w:t>PS mentioned that the Burton Bulletin is out 19</w:t>
      </w:r>
      <w:r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July and will include the current Newsletter</w:t>
      </w:r>
      <w:r w:rsidR="00D7165D">
        <w:rPr>
          <w:rFonts w:ascii="Arial" w:hAnsi="Arial"/>
        </w:rPr>
        <w:t xml:space="preserve">.  </w:t>
      </w:r>
      <w:r>
        <w:rPr>
          <w:rFonts w:ascii="Arial" w:hAnsi="Arial"/>
        </w:rPr>
        <w:t>We all felt that the Newsletter could be displayed in a better place in reception, probably nearer the check in screen</w:t>
      </w:r>
      <w:r w:rsidR="00D7165D">
        <w:rPr>
          <w:rFonts w:ascii="Arial" w:hAnsi="Arial"/>
        </w:rPr>
        <w:t xml:space="preserve">.  </w:t>
      </w:r>
      <w:r>
        <w:rPr>
          <w:rFonts w:ascii="Arial" w:hAnsi="Arial"/>
        </w:rPr>
        <w:t>This will be discussed at the next meeting with a practice Staff</w:t>
      </w:r>
      <w:r>
        <w:rPr>
          <w:rFonts w:ascii="Arial Unicode MS" w:eastAsia="Arial Unicode MS" w:hAnsi="Arial Unicode MS" w:cs="Arial Unicode MS"/>
        </w:rPr>
        <w:br/>
      </w:r>
    </w:p>
    <w:p w:rsidR="002A135A" w:rsidRDefault="0020519F">
      <w:pPr>
        <w:pStyle w:val="ListParagraph"/>
        <w:numPr>
          <w:ilvl w:val="0"/>
          <w:numId w:val="3"/>
        </w:numPr>
        <w:rPr>
          <w:rFonts w:ascii="Arial" w:hAnsi="Arial"/>
        </w:rPr>
      </w:pPr>
      <w:proofErr w:type="spellStart"/>
      <w:r>
        <w:rPr>
          <w:rFonts w:ascii="Arial" w:hAnsi="Arial"/>
          <w:b/>
          <w:bCs/>
        </w:rPr>
        <w:t>Carers’</w:t>
      </w:r>
      <w:proofErr w:type="spellEnd"/>
      <w:r>
        <w:rPr>
          <w:rFonts w:ascii="Arial" w:hAnsi="Arial"/>
          <w:b/>
          <w:bCs/>
        </w:rPr>
        <w:t xml:space="preserve"> Coffee morning:  </w:t>
      </w:r>
      <w:r>
        <w:rPr>
          <w:rFonts w:ascii="Arial" w:hAnsi="Arial"/>
        </w:rPr>
        <w:t>This will take place on 17</w:t>
      </w:r>
      <w:r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July, 10.30 am – 12 noon</w:t>
      </w:r>
      <w:r w:rsidR="00D7165D">
        <w:rPr>
          <w:rFonts w:ascii="Arial" w:hAnsi="Arial"/>
        </w:rPr>
        <w:t xml:space="preserve">.  </w:t>
      </w:r>
      <w:r>
        <w:rPr>
          <w:rFonts w:ascii="Arial" w:hAnsi="Arial"/>
        </w:rPr>
        <w:t>PPG members to meet at 10.00am</w:t>
      </w:r>
      <w:r w:rsidR="00D7165D">
        <w:rPr>
          <w:rFonts w:ascii="Arial" w:hAnsi="Arial"/>
        </w:rPr>
        <w:t xml:space="preserve">.  </w:t>
      </w:r>
      <w:r>
        <w:rPr>
          <w:rFonts w:ascii="Arial" w:hAnsi="Arial"/>
        </w:rPr>
        <w:t>ST, PS and JW volunteered to be there and bring home baking</w:t>
      </w:r>
      <w:r w:rsidR="00D7165D">
        <w:rPr>
          <w:rFonts w:ascii="Arial" w:hAnsi="Arial"/>
        </w:rPr>
        <w:t xml:space="preserve">.  </w:t>
      </w:r>
      <w:r>
        <w:rPr>
          <w:rFonts w:ascii="Arial" w:hAnsi="Arial"/>
          <w:b/>
          <w:bCs/>
        </w:rPr>
        <w:t>Please note for July meeting there will be no speaker as per the responses from the questionnaire.</w:t>
      </w:r>
    </w:p>
    <w:p w:rsidR="002A135A" w:rsidRDefault="00D7165D" w:rsidP="00D7165D">
      <w:pPr>
        <w:pStyle w:val="ListParagraph"/>
        <w:ind w:left="340"/>
        <w:rPr>
          <w:rFonts w:ascii="Arial" w:eastAsia="Arial" w:hAnsi="Arial" w:cs="Arial"/>
        </w:rPr>
      </w:pPr>
      <w:r>
        <w:rPr>
          <w:rFonts w:ascii="Arial" w:hAnsi="Arial"/>
        </w:rPr>
        <w:t>T</w:t>
      </w:r>
      <w:r w:rsidR="0020519F">
        <w:rPr>
          <w:rFonts w:ascii="Arial" w:hAnsi="Arial"/>
        </w:rPr>
        <w:t>here was some discussion by the group as to whether it could be suggested to other practices in our network to have a joint event with them in the future</w:t>
      </w:r>
      <w:r>
        <w:rPr>
          <w:rFonts w:ascii="Arial" w:hAnsi="Arial"/>
        </w:rPr>
        <w:t xml:space="preserve">.  </w:t>
      </w:r>
      <w:r w:rsidR="0020519F">
        <w:rPr>
          <w:rFonts w:ascii="Arial" w:hAnsi="Arial"/>
        </w:rPr>
        <w:t>This will be discussed with a Practice staff at the next meeting.</w:t>
      </w:r>
    </w:p>
    <w:p w:rsidR="002A135A" w:rsidRDefault="002A135A">
      <w:pPr>
        <w:pStyle w:val="ListParagraph"/>
        <w:ind w:left="0"/>
        <w:rPr>
          <w:rFonts w:ascii="Arial" w:eastAsia="Arial" w:hAnsi="Arial" w:cs="Arial"/>
          <w:b/>
          <w:bCs/>
        </w:rPr>
      </w:pPr>
    </w:p>
    <w:p w:rsidR="002A135A" w:rsidRDefault="0020519F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  <w:b/>
          <w:bCs/>
        </w:rPr>
        <w:t xml:space="preserve">Primary Care Network:  </w:t>
      </w:r>
      <w:r>
        <w:rPr>
          <w:rFonts w:ascii="Arial" w:hAnsi="Arial"/>
        </w:rPr>
        <w:t>Awaiting feedback from practice managers as to what involvement with other PPGs in the network</w:t>
      </w:r>
      <w:r w:rsidR="00D7165D">
        <w:rPr>
          <w:rFonts w:ascii="Arial" w:hAnsi="Arial"/>
        </w:rPr>
        <w:t xml:space="preserve">.  </w:t>
      </w:r>
      <w:r>
        <w:rPr>
          <w:rFonts w:ascii="Arial" w:hAnsi="Arial"/>
        </w:rPr>
        <w:t>JT was attending a MAST meeting on July 4th and was intending to bring this subject up</w:t>
      </w:r>
      <w:r w:rsidR="00D7165D">
        <w:rPr>
          <w:rFonts w:ascii="Arial" w:hAnsi="Arial"/>
        </w:rPr>
        <w:t xml:space="preserve">.  </w:t>
      </w:r>
    </w:p>
    <w:p w:rsidR="002A135A" w:rsidRDefault="002A135A">
      <w:pPr>
        <w:pStyle w:val="ListParagraph"/>
        <w:ind w:left="0"/>
        <w:rPr>
          <w:rFonts w:ascii="Arial" w:eastAsia="Arial" w:hAnsi="Arial" w:cs="Arial"/>
        </w:rPr>
      </w:pPr>
    </w:p>
    <w:p w:rsidR="002A135A" w:rsidRDefault="0020519F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  <w:b/>
          <w:bCs/>
        </w:rPr>
        <w:t>Ongoing Reconfiguration:</w:t>
      </w:r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attended a meeting at </w:t>
      </w:r>
      <w:proofErr w:type="spellStart"/>
      <w:r>
        <w:rPr>
          <w:rFonts w:ascii="Arial" w:hAnsi="Arial"/>
        </w:rPr>
        <w:t>Brighouse</w:t>
      </w:r>
      <w:proofErr w:type="spellEnd"/>
      <w:r>
        <w:rPr>
          <w:rFonts w:ascii="Arial" w:hAnsi="Arial"/>
        </w:rPr>
        <w:t xml:space="preserve"> on the ongoing issue</w:t>
      </w:r>
      <w:r w:rsidR="00D7165D">
        <w:rPr>
          <w:rFonts w:ascii="Arial" w:hAnsi="Arial"/>
        </w:rPr>
        <w:t xml:space="preserve">.  </w:t>
      </w:r>
      <w:r>
        <w:rPr>
          <w:rFonts w:ascii="Arial" w:hAnsi="Arial"/>
        </w:rPr>
        <w:t xml:space="preserve">After a short presentation which described the intention as previously of using </w:t>
      </w:r>
      <w:proofErr w:type="spellStart"/>
      <w:r>
        <w:rPr>
          <w:rFonts w:ascii="Arial" w:hAnsi="Arial"/>
        </w:rPr>
        <w:t>Calderdale</w:t>
      </w:r>
      <w:proofErr w:type="spellEnd"/>
      <w:r>
        <w:rPr>
          <w:rFonts w:ascii="Arial" w:hAnsi="Arial"/>
        </w:rPr>
        <w:t xml:space="preserve"> for critical care</w:t>
      </w:r>
      <w:r w:rsidR="00D7165D">
        <w:rPr>
          <w:rFonts w:ascii="Arial" w:hAnsi="Arial"/>
        </w:rPr>
        <w:t xml:space="preserve">.  </w:t>
      </w:r>
      <w:r>
        <w:rPr>
          <w:rFonts w:ascii="Arial" w:hAnsi="Arial"/>
        </w:rPr>
        <w:t xml:space="preserve">Conference attendees were invited to go to designated areas in the room to discuss with NHS staff the </w:t>
      </w:r>
      <w:r>
        <w:rPr>
          <w:rFonts w:ascii="Arial" w:hAnsi="Arial"/>
        </w:rPr>
        <w:lastRenderedPageBreak/>
        <w:t xml:space="preserve">problems which ensued from the proposed changes </w:t>
      </w:r>
      <w:proofErr w:type="spellStart"/>
      <w:r>
        <w:rPr>
          <w:rFonts w:ascii="Arial" w:hAnsi="Arial"/>
        </w:rPr>
        <w:t>eg</w:t>
      </w:r>
      <w:proofErr w:type="spellEnd"/>
      <w:r>
        <w:rPr>
          <w:rFonts w:ascii="Arial" w:hAnsi="Arial"/>
        </w:rPr>
        <w:t xml:space="preserve"> transport, technology, getting younger people involved in the planning etc</w:t>
      </w:r>
      <w:r w:rsidR="00D7165D">
        <w:rPr>
          <w:rFonts w:ascii="Arial" w:hAnsi="Arial"/>
        </w:rPr>
        <w:t xml:space="preserve">.  </w:t>
      </w:r>
      <w:r>
        <w:rPr>
          <w:rFonts w:ascii="Arial" w:hAnsi="Arial"/>
        </w:rPr>
        <w:t>NHS staff would then take suggested ideas away for discussion.</w:t>
      </w:r>
    </w:p>
    <w:p w:rsidR="002A135A" w:rsidRDefault="002A135A">
      <w:pPr>
        <w:pStyle w:val="ListParagraph"/>
        <w:ind w:left="0"/>
        <w:rPr>
          <w:rFonts w:ascii="Arial" w:eastAsia="Arial" w:hAnsi="Arial" w:cs="Arial"/>
          <w:b/>
          <w:bCs/>
        </w:rPr>
      </w:pPr>
    </w:p>
    <w:p w:rsidR="002A135A" w:rsidRDefault="0020519F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  <w:b/>
          <w:bCs/>
        </w:rPr>
        <w:t>Satisfaction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>Survey:</w:t>
      </w:r>
      <w:r>
        <w:rPr>
          <w:rFonts w:ascii="Arial" w:hAnsi="Arial"/>
        </w:rPr>
        <w:t xml:space="preserve">  Discussion took place around what would or should be included – to be taken up at the next meeting with the practice staff.</w:t>
      </w:r>
    </w:p>
    <w:p w:rsidR="00D7165D" w:rsidRPr="00D7165D" w:rsidRDefault="00D7165D" w:rsidP="00D7165D">
      <w:pPr>
        <w:pStyle w:val="ListParagraph"/>
        <w:rPr>
          <w:rFonts w:ascii="Arial" w:hAnsi="Arial"/>
        </w:rPr>
      </w:pPr>
    </w:p>
    <w:p w:rsidR="002A135A" w:rsidRDefault="0020519F">
      <w:pPr>
        <w:pStyle w:val="ListParagraph"/>
        <w:numPr>
          <w:ilvl w:val="0"/>
          <w:numId w:val="2"/>
        </w:numPr>
        <w:rPr>
          <w:rFonts w:ascii="Arial" w:hAnsi="Arial"/>
          <w:color w:val="201F1E"/>
        </w:rPr>
      </w:pPr>
      <w:r>
        <w:rPr>
          <w:rFonts w:ascii="Arial" w:hAnsi="Arial"/>
          <w:b/>
          <w:bCs/>
        </w:rPr>
        <w:t>PRGN:</w:t>
      </w:r>
      <w:r>
        <w:rPr>
          <w:rFonts w:ascii="Arial" w:hAnsi="Arial"/>
          <w:color w:val="FF0000"/>
          <w:u w:color="FF0000"/>
        </w:rPr>
        <w:t xml:space="preserve">  </w:t>
      </w:r>
      <w:r>
        <w:rPr>
          <w:rFonts w:ascii="Arial" w:hAnsi="Arial"/>
        </w:rPr>
        <w:t>There have been PRGN meetings taking place today</w:t>
      </w:r>
      <w:r w:rsidR="00D7165D">
        <w:rPr>
          <w:rFonts w:ascii="Arial" w:hAnsi="Arial"/>
        </w:rPr>
        <w:t xml:space="preserve">.  </w:t>
      </w:r>
      <w:r>
        <w:rPr>
          <w:rFonts w:ascii="Arial" w:hAnsi="Arial"/>
        </w:rPr>
        <w:t>R</w:t>
      </w:r>
      <w:r w:rsidR="008B4E93">
        <w:rPr>
          <w:rFonts w:ascii="Arial" w:hAnsi="Arial"/>
        </w:rPr>
        <w:t>C</w:t>
      </w:r>
      <w:r>
        <w:rPr>
          <w:rFonts w:ascii="Arial" w:hAnsi="Arial"/>
        </w:rPr>
        <w:t xml:space="preserve"> attended and therefore tendered his apologies</w:t>
      </w:r>
      <w:r w:rsidR="00D7165D">
        <w:rPr>
          <w:rFonts w:ascii="Arial" w:hAnsi="Arial"/>
        </w:rPr>
        <w:t xml:space="preserve">.  </w:t>
      </w:r>
      <w:r>
        <w:rPr>
          <w:rFonts w:ascii="Arial" w:hAnsi="Arial"/>
        </w:rPr>
        <w:t>Information about this meeting will be circulated when it is available.</w:t>
      </w:r>
      <w:r>
        <w:rPr>
          <w:rFonts w:ascii="Arial Unicode MS" w:eastAsia="Arial Unicode MS" w:hAnsi="Arial Unicode MS" w:cs="Arial Unicode MS"/>
          <w:color w:val="FF0000"/>
          <w:u w:color="FF0000"/>
        </w:rPr>
        <w:br/>
      </w:r>
    </w:p>
    <w:p w:rsidR="002A135A" w:rsidRDefault="0020519F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  <w:b/>
          <w:bCs/>
        </w:rPr>
        <w:t xml:space="preserve">Action Log:  </w:t>
      </w:r>
      <w:r>
        <w:rPr>
          <w:rFonts w:ascii="Arial" w:hAnsi="Arial"/>
        </w:rPr>
        <w:t xml:space="preserve">Reviewed and all agreed it was a useful document any actions from today will be added, as a routine this will not be distributed to all members </w:t>
      </w:r>
    </w:p>
    <w:p w:rsidR="002A135A" w:rsidRDefault="002A135A">
      <w:pPr>
        <w:pStyle w:val="ListParagraph"/>
        <w:ind w:left="0"/>
        <w:rPr>
          <w:rFonts w:ascii="Arial" w:eastAsia="Arial" w:hAnsi="Arial" w:cs="Arial"/>
        </w:rPr>
      </w:pPr>
    </w:p>
    <w:p w:rsidR="002A135A" w:rsidRDefault="0020519F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  <w:b/>
          <w:bCs/>
        </w:rPr>
        <w:t xml:space="preserve">Hearing Loop:  </w:t>
      </w:r>
      <w:r>
        <w:rPr>
          <w:rFonts w:ascii="Arial" w:hAnsi="Arial"/>
        </w:rPr>
        <w:t xml:space="preserve">Update from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after discussion with JT, The loop is wired up and A</w:t>
      </w:r>
      <w:r w:rsidR="008B4E93">
        <w:rPr>
          <w:rFonts w:ascii="Arial" w:hAnsi="Arial"/>
        </w:rPr>
        <w:t>W</w:t>
      </w:r>
      <w:r>
        <w:rPr>
          <w:rFonts w:ascii="Arial" w:hAnsi="Arial"/>
        </w:rPr>
        <w:t xml:space="preserve"> has made enquiries for a portable unit costing approximately £100</w:t>
      </w:r>
      <w:r w:rsidR="00D7165D">
        <w:rPr>
          <w:rFonts w:ascii="Arial" w:hAnsi="Arial"/>
        </w:rPr>
        <w:t xml:space="preserve">.  </w:t>
      </w:r>
      <w:r>
        <w:rPr>
          <w:rFonts w:ascii="Arial" w:hAnsi="Arial"/>
        </w:rPr>
        <w:t xml:space="preserve">This will be discussed with Practice staff at </w:t>
      </w:r>
      <w:r w:rsidR="00D7165D">
        <w:rPr>
          <w:rFonts w:ascii="Arial" w:hAnsi="Arial"/>
        </w:rPr>
        <w:t>the</w:t>
      </w:r>
      <w:r>
        <w:rPr>
          <w:rFonts w:ascii="Arial" w:hAnsi="Arial"/>
        </w:rPr>
        <w:t xml:space="preserve"> August meeting</w:t>
      </w:r>
      <w:r w:rsidR="00D7165D">
        <w:rPr>
          <w:rFonts w:ascii="Arial" w:hAnsi="Arial"/>
        </w:rPr>
        <w:t xml:space="preserve">.  </w:t>
      </w:r>
    </w:p>
    <w:p w:rsidR="002A135A" w:rsidRDefault="002A135A">
      <w:pPr>
        <w:pStyle w:val="ListParagraph"/>
        <w:ind w:left="0"/>
        <w:rPr>
          <w:rFonts w:ascii="Arial" w:eastAsia="Arial" w:hAnsi="Arial" w:cs="Arial"/>
          <w:b/>
          <w:bCs/>
        </w:rPr>
      </w:pPr>
    </w:p>
    <w:p w:rsidR="002A135A" w:rsidRDefault="0020519F">
      <w:pPr>
        <w:pStyle w:val="ListParagraph"/>
        <w:numPr>
          <w:ilvl w:val="0"/>
          <w:numId w:val="2"/>
        </w:num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AOB: </w:t>
      </w:r>
    </w:p>
    <w:p w:rsidR="002A135A" w:rsidRDefault="0020519F">
      <w:pPr>
        <w:pStyle w:val="ListParagraph"/>
        <w:numPr>
          <w:ilvl w:val="0"/>
          <w:numId w:val="5"/>
        </w:numPr>
        <w:spacing w:after="160"/>
        <w:rPr>
          <w:rFonts w:ascii="Arial" w:hAnsi="Arial"/>
          <w:b/>
          <w:bCs/>
        </w:rPr>
      </w:pPr>
      <w:proofErr w:type="spellStart"/>
      <w:r>
        <w:rPr>
          <w:rFonts w:ascii="Arial" w:hAnsi="Arial"/>
        </w:rPr>
        <w:t>Dr</w:t>
      </w:r>
      <w:proofErr w:type="spellEnd"/>
      <w:r>
        <w:rPr>
          <w:rFonts w:ascii="Arial" w:hAnsi="Arial"/>
        </w:rPr>
        <w:t xml:space="preserve"> </w:t>
      </w:r>
      <w:r w:rsidR="008B4E93">
        <w:rPr>
          <w:rFonts w:ascii="Arial" w:hAnsi="Arial"/>
        </w:rPr>
        <w:t>E</w:t>
      </w:r>
      <w:r>
        <w:rPr>
          <w:rFonts w:ascii="Arial" w:hAnsi="Arial"/>
        </w:rPr>
        <w:t>T</w:t>
      </w:r>
      <w:bookmarkStart w:id="0" w:name="_GoBack"/>
      <w:bookmarkEnd w:id="0"/>
      <w:r>
        <w:rPr>
          <w:rFonts w:ascii="Arial" w:hAnsi="Arial"/>
        </w:rPr>
        <w:t xml:space="preserve"> has left the Practice</w:t>
      </w:r>
    </w:p>
    <w:p w:rsidR="002A135A" w:rsidRDefault="0020519F">
      <w:pPr>
        <w:pStyle w:val="ListParagraph"/>
        <w:numPr>
          <w:ilvl w:val="0"/>
          <w:numId w:val="5"/>
        </w:numPr>
        <w:spacing w:after="160"/>
        <w:rPr>
          <w:rFonts w:ascii="Arial" w:hAnsi="Arial"/>
          <w:b/>
          <w:bCs/>
        </w:rPr>
      </w:pPr>
      <w:r>
        <w:rPr>
          <w:rFonts w:ascii="Arial" w:hAnsi="Arial"/>
        </w:rPr>
        <w:t xml:space="preserve">For info only - Daily Pill </w:t>
      </w:r>
      <w:proofErr w:type="spellStart"/>
      <w:r>
        <w:rPr>
          <w:rFonts w:ascii="Arial" w:hAnsi="Arial"/>
        </w:rPr>
        <w:t>Dosette</w:t>
      </w:r>
      <w:proofErr w:type="spellEnd"/>
      <w:r>
        <w:rPr>
          <w:rFonts w:ascii="Arial" w:hAnsi="Arial"/>
        </w:rPr>
        <w:t xml:space="preserve"> boxes being changed to pouches at the pharmacy</w:t>
      </w:r>
      <w:r w:rsidR="00D7165D">
        <w:rPr>
          <w:rFonts w:ascii="Arial" w:hAnsi="Arial"/>
        </w:rPr>
        <w:t xml:space="preserve">.  </w:t>
      </w:r>
      <w:r>
        <w:rPr>
          <w:rFonts w:ascii="Arial" w:hAnsi="Arial"/>
        </w:rPr>
        <w:t>The change may prove difficult for some older patients.</w:t>
      </w:r>
    </w:p>
    <w:p w:rsidR="002A135A" w:rsidRDefault="0020519F">
      <w:pPr>
        <w:pStyle w:val="ListParagraph"/>
        <w:numPr>
          <w:ilvl w:val="0"/>
          <w:numId w:val="5"/>
        </w:numPr>
        <w:spacing w:after="160"/>
        <w:rPr>
          <w:rFonts w:ascii="Arial" w:hAnsi="Arial"/>
        </w:rPr>
      </w:pPr>
      <w:r>
        <w:rPr>
          <w:rFonts w:ascii="Arial" w:hAnsi="Arial"/>
        </w:rPr>
        <w:t>Notification of Appointments: – Discussed again as some patients have text whilst others have email – to be discussed with practice staff next month</w:t>
      </w:r>
    </w:p>
    <w:p w:rsidR="002A135A" w:rsidRDefault="0020519F">
      <w:pPr>
        <w:pStyle w:val="ListParagraph"/>
        <w:numPr>
          <w:ilvl w:val="0"/>
          <w:numId w:val="5"/>
        </w:numPr>
        <w:rPr>
          <w:rFonts w:ascii="Arial" w:hAnsi="Arial"/>
          <w:b/>
          <w:bCs/>
        </w:rPr>
      </w:pPr>
      <w:r>
        <w:rPr>
          <w:rFonts w:ascii="Arial" w:hAnsi="Arial"/>
        </w:rPr>
        <w:t>Texts for test results</w:t>
      </w:r>
      <w:r>
        <w:rPr>
          <w:rFonts w:ascii="Arial" w:hAnsi="Arial"/>
          <w:b/>
          <w:bCs/>
        </w:rPr>
        <w:t xml:space="preserve">: </w:t>
      </w:r>
      <w:r>
        <w:rPr>
          <w:rFonts w:ascii="Arial" w:hAnsi="Arial"/>
        </w:rPr>
        <w:t>This was discussed again</w:t>
      </w:r>
      <w:r w:rsidR="00D7165D">
        <w:rPr>
          <w:rFonts w:ascii="Arial" w:hAnsi="Arial"/>
        </w:rPr>
        <w:t xml:space="preserve">.  </w:t>
      </w:r>
      <w:r>
        <w:rPr>
          <w:rFonts w:ascii="Arial" w:hAnsi="Arial"/>
        </w:rPr>
        <w:t>It was still felt that patients get anxious about results and would appreciate a positive SMS message</w:t>
      </w:r>
      <w:r w:rsidR="00D7165D">
        <w:rPr>
          <w:rFonts w:ascii="Arial" w:hAnsi="Arial"/>
        </w:rPr>
        <w:t xml:space="preserve">.  </w:t>
      </w:r>
      <w:r>
        <w:rPr>
          <w:rFonts w:ascii="Arial" w:hAnsi="Arial"/>
        </w:rPr>
        <w:t>Not all patients have access to their medical records</w:t>
      </w:r>
      <w:r w:rsidR="00D7165D">
        <w:rPr>
          <w:rFonts w:ascii="Arial" w:hAnsi="Arial"/>
        </w:rPr>
        <w:t xml:space="preserve">.  </w:t>
      </w:r>
    </w:p>
    <w:p w:rsidR="002A135A" w:rsidRDefault="002A135A">
      <w:pPr>
        <w:pStyle w:val="ListParagraph"/>
        <w:ind w:left="0"/>
        <w:rPr>
          <w:rFonts w:ascii="Arial" w:eastAsia="Arial" w:hAnsi="Arial" w:cs="Arial"/>
        </w:rPr>
      </w:pPr>
    </w:p>
    <w:p w:rsidR="002A135A" w:rsidRDefault="0020519F">
      <w:pPr>
        <w:pStyle w:val="ListParagraph"/>
        <w:numPr>
          <w:ilvl w:val="0"/>
          <w:numId w:val="6"/>
        </w:num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Date of next PPG meeting</w:t>
      </w:r>
      <w:r>
        <w:rPr>
          <w:rFonts w:ascii="Arial" w:hAnsi="Arial"/>
        </w:rPr>
        <w:t xml:space="preserve">:  </w:t>
      </w:r>
      <w:r>
        <w:rPr>
          <w:rFonts w:ascii="Arial" w:hAnsi="Arial"/>
          <w:b/>
          <w:bCs/>
          <w:shd w:val="clear" w:color="auto" w:fill="FFFF00"/>
        </w:rPr>
        <w:t>14</w:t>
      </w:r>
      <w:r>
        <w:rPr>
          <w:rFonts w:ascii="Arial" w:hAnsi="Arial"/>
          <w:b/>
          <w:bCs/>
          <w:shd w:val="clear" w:color="auto" w:fill="FFFF00"/>
          <w:vertAlign w:val="superscript"/>
        </w:rPr>
        <w:t>th</w:t>
      </w:r>
      <w:r>
        <w:rPr>
          <w:rFonts w:ascii="Arial" w:hAnsi="Arial"/>
          <w:b/>
          <w:bCs/>
          <w:shd w:val="clear" w:color="auto" w:fill="FFFF00"/>
        </w:rPr>
        <w:t xml:space="preserve"> August 2019 at 12.30pm in the Health Education Room</w:t>
      </w:r>
    </w:p>
    <w:p w:rsidR="002A135A" w:rsidRDefault="0020519F">
      <w:pPr>
        <w:pStyle w:val="ListParagraph"/>
        <w:numPr>
          <w:ilvl w:val="0"/>
          <w:numId w:val="5"/>
        </w:numPr>
        <w:spacing w:after="160"/>
        <w:rPr>
          <w:rFonts w:ascii="Arial" w:hAnsi="Arial"/>
        </w:rPr>
      </w:pPr>
      <w:r>
        <w:rPr>
          <w:rFonts w:ascii="Arial" w:hAnsi="Arial"/>
        </w:rPr>
        <w:t>For your diaries the next members meeting will be 25 September 2019 at 6pm</w:t>
      </w:r>
    </w:p>
    <w:p w:rsidR="002A135A" w:rsidRDefault="002A135A">
      <w:pPr>
        <w:pStyle w:val="ListParagraph"/>
        <w:ind w:left="0"/>
        <w:rPr>
          <w:rFonts w:ascii="Arial" w:eastAsia="Arial" w:hAnsi="Arial" w:cs="Arial"/>
        </w:rPr>
      </w:pPr>
    </w:p>
    <w:p w:rsidR="002A135A" w:rsidRDefault="0020519F">
      <w:pPr>
        <w:pStyle w:val="ListParagraph"/>
        <w:ind w:left="0"/>
      </w:pPr>
      <w:r>
        <w:rPr>
          <w:rFonts w:ascii="Arial" w:hAnsi="Arial"/>
        </w:rPr>
        <w:t>The meeting closed at 7.15 pm.</w:t>
      </w:r>
    </w:p>
    <w:sectPr w:rsidR="002A135A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F5F" w:rsidRDefault="0020519F">
      <w:r>
        <w:separator/>
      </w:r>
    </w:p>
  </w:endnote>
  <w:endnote w:type="continuationSeparator" w:id="0">
    <w:p w:rsidR="00864F5F" w:rsidRDefault="00205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35A" w:rsidRDefault="002A135A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F5F" w:rsidRDefault="0020519F">
      <w:r>
        <w:separator/>
      </w:r>
    </w:p>
  </w:footnote>
  <w:footnote w:type="continuationSeparator" w:id="0">
    <w:p w:rsidR="00864F5F" w:rsidRDefault="00205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35A" w:rsidRDefault="002A135A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04D5E"/>
    <w:multiLevelType w:val="hybridMultilevel"/>
    <w:tmpl w:val="9EC44004"/>
    <w:styleLink w:val="ImportedStyle1"/>
    <w:lvl w:ilvl="0" w:tplc="4E48B228">
      <w:start w:val="1"/>
      <w:numFmt w:val="decimal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6851DA">
      <w:start w:val="1"/>
      <w:numFmt w:val="lowerLetter"/>
      <w:lvlText w:val="%2."/>
      <w:lvlJc w:val="left"/>
      <w:pPr>
        <w:ind w:left="338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4ACD54">
      <w:start w:val="1"/>
      <w:numFmt w:val="lowerRoman"/>
      <w:lvlText w:val="%3."/>
      <w:lvlJc w:val="left"/>
      <w:pPr>
        <w:ind w:left="251" w:hanging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CA6ED0">
      <w:start w:val="1"/>
      <w:numFmt w:val="decimal"/>
      <w:lvlText w:val="%4."/>
      <w:lvlJc w:val="left"/>
      <w:pPr>
        <w:ind w:left="258" w:hanging="2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32DB1A">
      <w:start w:val="1"/>
      <w:numFmt w:val="lowerLetter"/>
      <w:lvlText w:val="%5.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8EFBD0">
      <w:start w:val="1"/>
      <w:numFmt w:val="lowerRoman"/>
      <w:lvlText w:val="%6."/>
      <w:lvlJc w:val="left"/>
      <w:pPr>
        <w:ind w:left="842" w:hanging="4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D8F63A">
      <w:start w:val="1"/>
      <w:numFmt w:val="decimal"/>
      <w:suff w:val="nothing"/>
      <w:lvlText w:val="%7."/>
      <w:lvlJc w:val="left"/>
      <w:pPr>
        <w:ind w:left="1562" w:hanging="1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B07D04">
      <w:start w:val="1"/>
      <w:numFmt w:val="lowerLetter"/>
      <w:lvlText w:val="%8."/>
      <w:lvlJc w:val="left"/>
      <w:pPr>
        <w:ind w:left="2282" w:hanging="4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AEB288">
      <w:start w:val="1"/>
      <w:numFmt w:val="lowerRoman"/>
      <w:lvlText w:val="%9."/>
      <w:lvlJc w:val="left"/>
      <w:pPr>
        <w:ind w:left="3002" w:hanging="3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4B176C08"/>
    <w:multiLevelType w:val="hybridMultilevel"/>
    <w:tmpl w:val="BD18D080"/>
    <w:numStyleLink w:val="ImportedStyle2"/>
  </w:abstractNum>
  <w:abstractNum w:abstractNumId="2">
    <w:nsid w:val="4DA32A7E"/>
    <w:multiLevelType w:val="hybridMultilevel"/>
    <w:tmpl w:val="BD18D080"/>
    <w:styleLink w:val="ImportedStyle2"/>
    <w:lvl w:ilvl="0" w:tplc="45EA9C1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DE586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CA5B3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6002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7C58E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72C18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84A9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7A0B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72B01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517535BA"/>
    <w:multiLevelType w:val="hybridMultilevel"/>
    <w:tmpl w:val="9EC44004"/>
    <w:numStyleLink w:val="ImportedStyle1"/>
  </w:abstractNum>
  <w:num w:numId="1">
    <w:abstractNumId w:val="0"/>
  </w:num>
  <w:num w:numId="2">
    <w:abstractNumId w:val="3"/>
  </w:num>
  <w:num w:numId="3">
    <w:abstractNumId w:val="3"/>
    <w:lvlOverride w:ilvl="0">
      <w:startOverride w:val="8"/>
    </w:lvlOverride>
  </w:num>
  <w:num w:numId="4">
    <w:abstractNumId w:val="2"/>
  </w:num>
  <w:num w:numId="5">
    <w:abstractNumId w:val="1"/>
  </w:num>
  <w:num w:numId="6">
    <w:abstractNumId w:val="3"/>
    <w:lvlOverride w:ilvl="0">
      <w:startOverride w:val="1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3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35A"/>
    <w:rsid w:val="0020519F"/>
    <w:rsid w:val="002A135A"/>
    <w:rsid w:val="00864F5F"/>
    <w:rsid w:val="008B4E93"/>
    <w:rsid w:val="00D7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ind w:left="720"/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ind w:left="720"/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mbria"/>
        <a:ea typeface="Cambria"/>
        <a:cs typeface="Cambria"/>
      </a:majorFont>
      <a:minorFont>
        <a:latin typeface="Cambria"/>
        <a:ea typeface="Cambria"/>
        <a:cs typeface="Cambri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3759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Huddersfield Clinical Commissioning Group</Company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Whitwham</dc:creator>
  <cp:lastModifiedBy>adam.whitwham</cp:lastModifiedBy>
  <cp:revision>2</cp:revision>
  <dcterms:created xsi:type="dcterms:W3CDTF">2019-07-19T12:30:00Z</dcterms:created>
  <dcterms:modified xsi:type="dcterms:W3CDTF">2019-07-19T12:30:00Z</dcterms:modified>
</cp:coreProperties>
</file>